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9E" w:rsidRPr="00D8509E" w:rsidRDefault="00D8509E" w:rsidP="00D850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509E">
        <w:rPr>
          <w:rFonts w:ascii="Times New Roman" w:hAnsi="Times New Roman" w:cs="Times New Roman"/>
          <w:sz w:val="24"/>
          <w:szCs w:val="24"/>
        </w:rPr>
        <w:t xml:space="preserve">Name: </w:t>
      </w:r>
    </w:p>
    <w:p w:rsidR="00D8509E" w:rsidRPr="00D8509E" w:rsidRDefault="00D8509E" w:rsidP="00D850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509E">
        <w:rPr>
          <w:rFonts w:ascii="Times New Roman" w:hAnsi="Times New Roman" w:cs="Times New Roman"/>
          <w:sz w:val="24"/>
          <w:szCs w:val="24"/>
        </w:rPr>
        <w:t>Tutor:</w:t>
      </w:r>
    </w:p>
    <w:p w:rsidR="00D8509E" w:rsidRPr="00D8509E" w:rsidRDefault="00D8509E" w:rsidP="00D850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509E">
        <w:rPr>
          <w:rFonts w:ascii="Times New Roman" w:hAnsi="Times New Roman" w:cs="Times New Roman"/>
          <w:sz w:val="24"/>
          <w:szCs w:val="24"/>
        </w:rPr>
        <w:t>Course:</w:t>
      </w:r>
    </w:p>
    <w:p w:rsidR="00B40458" w:rsidRDefault="00D8509E" w:rsidP="00D850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509E">
        <w:rPr>
          <w:rFonts w:ascii="Times New Roman" w:hAnsi="Times New Roman" w:cs="Times New Roman"/>
          <w:sz w:val="24"/>
          <w:szCs w:val="24"/>
        </w:rPr>
        <w:t>Date of submission:</w:t>
      </w:r>
    </w:p>
    <w:p w:rsidR="00B40458" w:rsidRPr="00B40458" w:rsidRDefault="00B40458" w:rsidP="00B40458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458">
        <w:rPr>
          <w:rFonts w:ascii="Times New Roman" w:hAnsi="Times New Roman" w:cs="Times New Roman"/>
          <w:b/>
          <w:sz w:val="24"/>
          <w:szCs w:val="24"/>
        </w:rPr>
        <w:t>Response to C&amp;M Health Law</w:t>
      </w:r>
    </w:p>
    <w:p w:rsidR="006F68F9" w:rsidRDefault="00DC2596" w:rsidP="00AA1A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1A19">
        <w:rPr>
          <w:rFonts w:ascii="Times New Roman" w:hAnsi="Times New Roman" w:cs="Times New Roman"/>
          <w:sz w:val="24"/>
          <w:szCs w:val="24"/>
        </w:rPr>
        <w:t xml:space="preserve">Name and web address (URL) </w:t>
      </w:r>
    </w:p>
    <w:p w:rsidR="00AA1A19" w:rsidRPr="00AA1A19" w:rsidRDefault="00AA1A19" w:rsidP="00AA1A1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A1A19">
        <w:rPr>
          <w:rFonts w:ascii="Times New Roman" w:hAnsi="Times New Roman" w:cs="Times New Roman"/>
          <w:sz w:val="24"/>
          <w:szCs w:val="24"/>
        </w:rPr>
        <w:t>C</w:t>
      </w:r>
      <w:r w:rsidR="00082B29">
        <w:rPr>
          <w:rFonts w:ascii="Times New Roman" w:hAnsi="Times New Roman" w:cs="Times New Roman"/>
          <w:sz w:val="24"/>
          <w:szCs w:val="24"/>
        </w:rPr>
        <w:t xml:space="preserve"> </w:t>
      </w:r>
      <w:r w:rsidRPr="00AA1A19">
        <w:rPr>
          <w:rFonts w:ascii="Times New Roman" w:hAnsi="Times New Roman" w:cs="Times New Roman"/>
          <w:sz w:val="24"/>
          <w:szCs w:val="24"/>
        </w:rPr>
        <w:t>&amp;</w:t>
      </w:r>
      <w:r w:rsidR="00082B29">
        <w:rPr>
          <w:rFonts w:ascii="Times New Roman" w:hAnsi="Times New Roman" w:cs="Times New Roman"/>
          <w:sz w:val="24"/>
          <w:szCs w:val="24"/>
        </w:rPr>
        <w:t xml:space="preserve"> </w:t>
      </w:r>
      <w:r w:rsidRPr="00AA1A19">
        <w:rPr>
          <w:rFonts w:ascii="Times New Roman" w:hAnsi="Times New Roman" w:cs="Times New Roman"/>
          <w:sz w:val="24"/>
          <w:szCs w:val="24"/>
        </w:rPr>
        <w:t>M Health Law</w:t>
      </w:r>
      <w:r w:rsidR="00D850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URL: </w:t>
      </w:r>
      <w:r w:rsidRPr="00AA1A19">
        <w:rPr>
          <w:rFonts w:ascii="Times New Roman" w:hAnsi="Times New Roman" w:cs="Times New Roman"/>
          <w:sz w:val="24"/>
          <w:szCs w:val="24"/>
        </w:rPr>
        <w:t>https://www.cmhealthlaw.com</w:t>
      </w:r>
    </w:p>
    <w:p w:rsidR="00965EC9" w:rsidRDefault="00DC2596" w:rsidP="00AA1A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1A19">
        <w:rPr>
          <w:rFonts w:ascii="Times New Roman" w:hAnsi="Times New Roman" w:cs="Times New Roman"/>
          <w:sz w:val="24"/>
          <w:szCs w:val="24"/>
        </w:rPr>
        <w:t>How you found it</w:t>
      </w:r>
      <w:r w:rsidR="00965EC9" w:rsidRPr="00AA1A19">
        <w:rPr>
          <w:rFonts w:ascii="Times New Roman" w:hAnsi="Times New Roman" w:cs="Times New Roman"/>
          <w:sz w:val="24"/>
          <w:szCs w:val="24"/>
        </w:rPr>
        <w:t>?</w:t>
      </w:r>
      <w:r w:rsidRPr="00AA1A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A19" w:rsidRPr="00AA1A19" w:rsidRDefault="00082B29" w:rsidP="00AA1A1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suggested to me by a friend, who is a law student, and I later googled it.</w:t>
      </w:r>
    </w:p>
    <w:p w:rsidR="006F68F9" w:rsidRDefault="00DC2596" w:rsidP="00AA1A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1A19">
        <w:rPr>
          <w:rFonts w:ascii="Times New Roman" w:hAnsi="Times New Roman" w:cs="Times New Roman"/>
          <w:sz w:val="24"/>
          <w:szCs w:val="24"/>
        </w:rPr>
        <w:t xml:space="preserve">What is the background of the blog/blogger? </w:t>
      </w:r>
    </w:p>
    <w:p w:rsidR="00082B29" w:rsidRPr="00082B29" w:rsidRDefault="00154491" w:rsidP="00082B2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54491">
        <w:rPr>
          <w:rFonts w:ascii="Times New Roman" w:hAnsi="Times New Roman" w:cs="Times New Roman"/>
          <w:sz w:val="24"/>
          <w:szCs w:val="24"/>
        </w:rPr>
        <w:t>C&amp;M Health Law is</w:t>
      </w:r>
      <w:r>
        <w:rPr>
          <w:rFonts w:ascii="Times New Roman" w:hAnsi="Times New Roman" w:cs="Times New Roman"/>
          <w:sz w:val="24"/>
          <w:szCs w:val="24"/>
        </w:rPr>
        <w:t xml:space="preserve"> a blog </w:t>
      </w:r>
      <w:r w:rsidR="00706480">
        <w:rPr>
          <w:rFonts w:ascii="Times New Roman" w:hAnsi="Times New Roman" w:cs="Times New Roman"/>
          <w:sz w:val="24"/>
          <w:szCs w:val="24"/>
        </w:rPr>
        <w:t>sponsored</w:t>
      </w:r>
      <w:r>
        <w:rPr>
          <w:rFonts w:ascii="Times New Roman" w:hAnsi="Times New Roman" w:cs="Times New Roman"/>
          <w:sz w:val="24"/>
          <w:szCs w:val="24"/>
        </w:rPr>
        <w:t xml:space="preserve"> by the Crowell &amp; Moring Law firm</w:t>
      </w:r>
      <w:r w:rsidR="0088202E">
        <w:rPr>
          <w:rFonts w:ascii="Times New Roman" w:hAnsi="Times New Roman" w:cs="Times New Roman"/>
          <w:sz w:val="24"/>
          <w:szCs w:val="24"/>
        </w:rPr>
        <w:t xml:space="preserve"> </w:t>
      </w:r>
      <w:r w:rsidR="0088202E" w:rsidRPr="0088202E">
        <w:rPr>
          <w:rFonts w:ascii="Times New Roman" w:hAnsi="Times New Roman" w:cs="Times New Roman"/>
          <w:sz w:val="24"/>
          <w:szCs w:val="24"/>
        </w:rPr>
        <w:t>which has offices</w:t>
      </w:r>
      <w:r w:rsidR="0088202E">
        <w:rPr>
          <w:rFonts w:ascii="Times New Roman" w:hAnsi="Times New Roman" w:cs="Times New Roman"/>
          <w:sz w:val="24"/>
          <w:szCs w:val="24"/>
        </w:rPr>
        <w:t xml:space="preserve"> located</w:t>
      </w:r>
      <w:r w:rsidR="0088202E" w:rsidRPr="0088202E">
        <w:rPr>
          <w:rFonts w:ascii="Times New Roman" w:hAnsi="Times New Roman" w:cs="Times New Roman"/>
          <w:sz w:val="24"/>
          <w:szCs w:val="24"/>
        </w:rPr>
        <w:t xml:space="preserve"> in 7</w:t>
      </w:r>
      <w:r w:rsidR="0088202E">
        <w:rPr>
          <w:rFonts w:ascii="Times New Roman" w:hAnsi="Times New Roman" w:cs="Times New Roman"/>
          <w:sz w:val="24"/>
          <w:szCs w:val="24"/>
        </w:rPr>
        <w:t xml:space="preserve"> major</w:t>
      </w:r>
      <w:r w:rsidR="0088202E" w:rsidRPr="0088202E">
        <w:rPr>
          <w:rFonts w:ascii="Times New Roman" w:hAnsi="Times New Roman" w:cs="Times New Roman"/>
          <w:sz w:val="24"/>
          <w:szCs w:val="24"/>
        </w:rPr>
        <w:t xml:space="preserve"> locations</w:t>
      </w:r>
      <w:r>
        <w:rPr>
          <w:rFonts w:ascii="Times New Roman" w:hAnsi="Times New Roman" w:cs="Times New Roman"/>
          <w:sz w:val="24"/>
          <w:szCs w:val="24"/>
        </w:rPr>
        <w:t xml:space="preserve">. It is written and updated by the firm’s </w:t>
      </w:r>
      <w:r w:rsidRPr="00154491">
        <w:rPr>
          <w:rFonts w:ascii="Times New Roman" w:hAnsi="Times New Roman" w:cs="Times New Roman"/>
          <w:sz w:val="24"/>
          <w:szCs w:val="24"/>
        </w:rPr>
        <w:t xml:space="preserve">lawyers </w:t>
      </w:r>
      <w:r w:rsidR="00083718">
        <w:rPr>
          <w:rFonts w:ascii="Times New Roman" w:hAnsi="Times New Roman" w:cs="Times New Roman"/>
          <w:sz w:val="24"/>
          <w:szCs w:val="24"/>
        </w:rPr>
        <w:t>with a</w:t>
      </w:r>
      <w:r w:rsidRPr="00154491">
        <w:rPr>
          <w:rFonts w:ascii="Times New Roman" w:hAnsi="Times New Roman" w:cs="Times New Roman"/>
          <w:sz w:val="24"/>
          <w:szCs w:val="24"/>
        </w:rPr>
        <w:t xml:space="preserve"> </w:t>
      </w:r>
      <w:r w:rsidR="00083718" w:rsidRPr="00154491">
        <w:rPr>
          <w:rFonts w:ascii="Times New Roman" w:hAnsi="Times New Roman" w:cs="Times New Roman"/>
          <w:sz w:val="24"/>
          <w:szCs w:val="24"/>
        </w:rPr>
        <w:t>profound</w:t>
      </w:r>
      <w:r w:rsidRPr="00154491">
        <w:rPr>
          <w:rFonts w:ascii="Times New Roman" w:hAnsi="Times New Roman" w:cs="Times New Roman"/>
          <w:sz w:val="24"/>
          <w:szCs w:val="24"/>
        </w:rPr>
        <w:t xml:space="preserve"> </w:t>
      </w:r>
      <w:r w:rsidR="00083718" w:rsidRPr="00154491">
        <w:rPr>
          <w:rFonts w:ascii="Times New Roman" w:hAnsi="Times New Roman" w:cs="Times New Roman"/>
          <w:sz w:val="24"/>
          <w:szCs w:val="24"/>
        </w:rPr>
        <w:t>practise</w:t>
      </w:r>
      <w:r w:rsidRPr="00154491">
        <w:rPr>
          <w:rFonts w:ascii="Times New Roman" w:hAnsi="Times New Roman" w:cs="Times New Roman"/>
          <w:sz w:val="24"/>
          <w:szCs w:val="24"/>
        </w:rPr>
        <w:t xml:space="preserve"> in health care antitrust, managed care, </w:t>
      </w:r>
      <w:r w:rsidR="00083718">
        <w:rPr>
          <w:rFonts w:ascii="Times New Roman" w:hAnsi="Times New Roman" w:cs="Times New Roman"/>
          <w:sz w:val="24"/>
          <w:szCs w:val="24"/>
        </w:rPr>
        <w:t xml:space="preserve">medical </w:t>
      </w:r>
      <w:r w:rsidR="00083718" w:rsidRPr="00154491">
        <w:rPr>
          <w:rFonts w:ascii="Times New Roman" w:hAnsi="Times New Roman" w:cs="Times New Roman"/>
          <w:sz w:val="24"/>
          <w:szCs w:val="24"/>
        </w:rPr>
        <w:t>scam</w:t>
      </w:r>
      <w:r w:rsidRPr="00154491">
        <w:rPr>
          <w:rFonts w:ascii="Times New Roman" w:hAnsi="Times New Roman" w:cs="Times New Roman"/>
          <w:sz w:val="24"/>
          <w:szCs w:val="24"/>
        </w:rPr>
        <w:t xml:space="preserve"> and </w:t>
      </w:r>
      <w:r w:rsidR="00083718" w:rsidRPr="00154491">
        <w:rPr>
          <w:rFonts w:ascii="Times New Roman" w:hAnsi="Times New Roman" w:cs="Times New Roman"/>
          <w:sz w:val="24"/>
          <w:szCs w:val="24"/>
        </w:rPr>
        <w:t>exploitation</w:t>
      </w:r>
      <w:r w:rsidR="00F338C5">
        <w:rPr>
          <w:rFonts w:ascii="Times New Roman" w:hAnsi="Times New Roman" w:cs="Times New Roman"/>
          <w:sz w:val="24"/>
          <w:szCs w:val="24"/>
        </w:rPr>
        <w:t xml:space="preserve">; </w:t>
      </w:r>
      <w:r w:rsidR="00083718" w:rsidRPr="00154491">
        <w:rPr>
          <w:rFonts w:ascii="Times New Roman" w:hAnsi="Times New Roman" w:cs="Times New Roman"/>
          <w:sz w:val="24"/>
          <w:szCs w:val="24"/>
        </w:rPr>
        <w:t>comprising</w:t>
      </w:r>
      <w:r w:rsidR="00083718">
        <w:rPr>
          <w:rFonts w:ascii="Times New Roman" w:hAnsi="Times New Roman" w:cs="Times New Roman"/>
          <w:sz w:val="24"/>
          <w:szCs w:val="24"/>
        </w:rPr>
        <w:t xml:space="preserve"> of</w:t>
      </w:r>
      <w:r w:rsidRPr="00154491">
        <w:rPr>
          <w:rFonts w:ascii="Times New Roman" w:hAnsi="Times New Roman" w:cs="Times New Roman"/>
          <w:sz w:val="24"/>
          <w:szCs w:val="24"/>
        </w:rPr>
        <w:t xml:space="preserve"> </w:t>
      </w:r>
      <w:r w:rsidR="00083718" w:rsidRPr="00154491">
        <w:rPr>
          <w:rFonts w:ascii="Times New Roman" w:hAnsi="Times New Roman" w:cs="Times New Roman"/>
          <w:sz w:val="24"/>
          <w:szCs w:val="24"/>
        </w:rPr>
        <w:t>Unadorned</w:t>
      </w:r>
      <w:r w:rsidRPr="00154491">
        <w:rPr>
          <w:rFonts w:ascii="Times New Roman" w:hAnsi="Times New Roman" w:cs="Times New Roman"/>
          <w:sz w:val="24"/>
          <w:szCs w:val="24"/>
        </w:rPr>
        <w:t xml:space="preserve">, </w:t>
      </w:r>
      <w:r w:rsidR="00F338C5" w:rsidRPr="00154491">
        <w:rPr>
          <w:rFonts w:ascii="Times New Roman" w:hAnsi="Times New Roman" w:cs="Times New Roman"/>
          <w:sz w:val="24"/>
          <w:szCs w:val="24"/>
        </w:rPr>
        <w:t>bribe</w:t>
      </w:r>
      <w:r w:rsidR="00F338C5">
        <w:rPr>
          <w:rFonts w:ascii="Times New Roman" w:hAnsi="Times New Roman" w:cs="Times New Roman"/>
          <w:sz w:val="24"/>
          <w:szCs w:val="24"/>
        </w:rPr>
        <w:t>s</w:t>
      </w:r>
      <w:r w:rsidRPr="00154491">
        <w:rPr>
          <w:rFonts w:ascii="Times New Roman" w:hAnsi="Times New Roman" w:cs="Times New Roman"/>
          <w:sz w:val="24"/>
          <w:szCs w:val="24"/>
        </w:rPr>
        <w:t xml:space="preserve"> and False Claims Act </w:t>
      </w:r>
      <w:r w:rsidR="00F338C5">
        <w:rPr>
          <w:rFonts w:ascii="Times New Roman" w:hAnsi="Times New Roman" w:cs="Times New Roman"/>
          <w:sz w:val="24"/>
          <w:szCs w:val="24"/>
        </w:rPr>
        <w:t>issues</w:t>
      </w:r>
      <w:r w:rsidRPr="00154491">
        <w:rPr>
          <w:rFonts w:ascii="Times New Roman" w:hAnsi="Times New Roman" w:cs="Times New Roman"/>
          <w:sz w:val="24"/>
          <w:szCs w:val="24"/>
        </w:rPr>
        <w:t xml:space="preserve">), and </w:t>
      </w:r>
      <w:r w:rsidR="00F338C5" w:rsidRPr="00154491">
        <w:rPr>
          <w:rFonts w:ascii="Times New Roman" w:hAnsi="Times New Roman" w:cs="Times New Roman"/>
          <w:sz w:val="24"/>
          <w:szCs w:val="24"/>
        </w:rPr>
        <w:t>confidentiality</w:t>
      </w:r>
      <w:r w:rsidRPr="00154491">
        <w:rPr>
          <w:rFonts w:ascii="Times New Roman" w:hAnsi="Times New Roman" w:cs="Times New Roman"/>
          <w:sz w:val="24"/>
          <w:szCs w:val="24"/>
        </w:rPr>
        <w:t xml:space="preserve"> </w:t>
      </w:r>
      <w:r w:rsidR="00F338C5" w:rsidRPr="00154491">
        <w:rPr>
          <w:rFonts w:ascii="Times New Roman" w:hAnsi="Times New Roman" w:cs="Times New Roman"/>
          <w:sz w:val="24"/>
          <w:szCs w:val="24"/>
        </w:rPr>
        <w:t>trial</w:t>
      </w:r>
      <w:r w:rsidR="00F338C5">
        <w:rPr>
          <w:rFonts w:ascii="Times New Roman" w:hAnsi="Times New Roman" w:cs="Times New Roman"/>
          <w:sz w:val="24"/>
          <w:szCs w:val="24"/>
        </w:rPr>
        <w:t>s</w:t>
      </w:r>
      <w:r w:rsidRPr="00154491">
        <w:rPr>
          <w:rFonts w:ascii="Times New Roman" w:hAnsi="Times New Roman" w:cs="Times New Roman"/>
          <w:sz w:val="24"/>
          <w:szCs w:val="24"/>
        </w:rPr>
        <w:t xml:space="preserve">, </w:t>
      </w:r>
      <w:r w:rsidR="00F338C5" w:rsidRPr="00154491">
        <w:rPr>
          <w:rFonts w:ascii="Times New Roman" w:hAnsi="Times New Roman" w:cs="Times New Roman"/>
          <w:sz w:val="24"/>
          <w:szCs w:val="24"/>
        </w:rPr>
        <w:t>amid</w:t>
      </w:r>
      <w:r w:rsidRPr="00154491">
        <w:rPr>
          <w:rFonts w:ascii="Times New Roman" w:hAnsi="Times New Roman" w:cs="Times New Roman"/>
          <w:sz w:val="24"/>
          <w:szCs w:val="24"/>
        </w:rPr>
        <w:t xml:space="preserve"> other </w:t>
      </w:r>
      <w:r w:rsidR="00F338C5" w:rsidRPr="00154491">
        <w:rPr>
          <w:rFonts w:ascii="Times New Roman" w:hAnsi="Times New Roman" w:cs="Times New Roman"/>
          <w:sz w:val="24"/>
          <w:szCs w:val="24"/>
        </w:rPr>
        <w:t>significant</w:t>
      </w:r>
      <w:r w:rsidRPr="00154491">
        <w:rPr>
          <w:rFonts w:ascii="Times New Roman" w:hAnsi="Times New Roman" w:cs="Times New Roman"/>
          <w:sz w:val="24"/>
          <w:szCs w:val="24"/>
        </w:rPr>
        <w:t xml:space="preserve"> regulatory </w:t>
      </w:r>
      <w:r w:rsidR="00F338C5" w:rsidRPr="00154491">
        <w:rPr>
          <w:rFonts w:ascii="Times New Roman" w:hAnsi="Times New Roman" w:cs="Times New Roman"/>
          <w:sz w:val="24"/>
          <w:szCs w:val="24"/>
        </w:rPr>
        <w:t>extents</w:t>
      </w:r>
      <w:r w:rsidRPr="00154491">
        <w:rPr>
          <w:rFonts w:ascii="Times New Roman" w:hAnsi="Times New Roman" w:cs="Times New Roman"/>
          <w:sz w:val="24"/>
          <w:szCs w:val="24"/>
        </w:rPr>
        <w:t>.</w:t>
      </w:r>
      <w:r w:rsidR="0088202E">
        <w:rPr>
          <w:rFonts w:ascii="Times New Roman" w:hAnsi="Times New Roman" w:cs="Times New Roman"/>
          <w:sz w:val="24"/>
          <w:szCs w:val="24"/>
        </w:rPr>
        <w:t xml:space="preserve"> Some of its writers include: </w:t>
      </w:r>
      <w:r w:rsidR="0088202E" w:rsidRPr="0088202E">
        <w:rPr>
          <w:rFonts w:ascii="Times New Roman" w:hAnsi="Times New Roman" w:cs="Times New Roman"/>
          <w:sz w:val="24"/>
          <w:szCs w:val="24"/>
        </w:rPr>
        <w:t>Meredith Larson; Arthur N. Lerner; Mike Lieberman;</w:t>
      </w:r>
      <w:r w:rsidR="0088202E" w:rsidRPr="0088202E">
        <w:t xml:space="preserve"> </w:t>
      </w:r>
      <w:r w:rsidR="0088202E" w:rsidRPr="0088202E">
        <w:rPr>
          <w:rFonts w:ascii="Times New Roman" w:hAnsi="Times New Roman" w:cs="Times New Roman"/>
          <w:sz w:val="24"/>
          <w:szCs w:val="24"/>
        </w:rPr>
        <w:t>Xavier Baker; Troy A. Barsky; Joseph V.</w:t>
      </w:r>
      <w:r w:rsidR="0088202E">
        <w:rPr>
          <w:rFonts w:ascii="Times New Roman" w:hAnsi="Times New Roman" w:cs="Times New Roman"/>
          <w:sz w:val="24"/>
          <w:szCs w:val="24"/>
        </w:rPr>
        <w:t xml:space="preserve"> and </w:t>
      </w:r>
      <w:r w:rsidR="0088202E" w:rsidRPr="0088202E">
        <w:rPr>
          <w:rFonts w:ascii="Times New Roman" w:hAnsi="Times New Roman" w:cs="Times New Roman"/>
          <w:sz w:val="24"/>
          <w:szCs w:val="24"/>
        </w:rPr>
        <w:t>April Nelson Ross</w:t>
      </w:r>
    </w:p>
    <w:p w:rsidR="006F68F9" w:rsidRDefault="00DC2596" w:rsidP="00AA1A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1A19">
        <w:rPr>
          <w:rFonts w:ascii="Times New Roman" w:hAnsi="Times New Roman" w:cs="Times New Roman"/>
          <w:sz w:val="24"/>
          <w:szCs w:val="24"/>
        </w:rPr>
        <w:t xml:space="preserve">What is the perspective of the blog? </w:t>
      </w:r>
    </w:p>
    <w:p w:rsidR="0088202E" w:rsidRPr="0088202E" w:rsidRDefault="00FC090A" w:rsidP="0088202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C090A">
        <w:rPr>
          <w:rFonts w:ascii="Times New Roman" w:hAnsi="Times New Roman" w:cs="Times New Roman"/>
          <w:sz w:val="24"/>
          <w:szCs w:val="24"/>
        </w:rPr>
        <w:t xml:space="preserve">C&amp;M Health Law </w:t>
      </w:r>
      <w:r>
        <w:rPr>
          <w:rFonts w:ascii="Times New Roman" w:hAnsi="Times New Roman" w:cs="Times New Roman"/>
          <w:sz w:val="24"/>
          <w:szCs w:val="24"/>
        </w:rPr>
        <w:t>writers are</w:t>
      </w:r>
      <w:r w:rsidRPr="00FC090A">
        <w:rPr>
          <w:rFonts w:ascii="Times New Roman" w:hAnsi="Times New Roman" w:cs="Times New Roman"/>
          <w:sz w:val="24"/>
          <w:szCs w:val="24"/>
        </w:rPr>
        <w:t xml:space="preserve"> dedicated to </w:t>
      </w:r>
      <w:r>
        <w:rPr>
          <w:rFonts w:ascii="Times New Roman" w:hAnsi="Times New Roman" w:cs="Times New Roman"/>
          <w:sz w:val="24"/>
          <w:szCs w:val="24"/>
        </w:rPr>
        <w:t>delivering</w:t>
      </w:r>
      <w:r w:rsidRPr="00FC090A">
        <w:rPr>
          <w:rFonts w:ascii="Times New Roman" w:hAnsi="Times New Roman" w:cs="Times New Roman"/>
          <w:sz w:val="24"/>
          <w:szCs w:val="24"/>
        </w:rPr>
        <w:t xml:space="preserve"> here and now analysis</w:t>
      </w:r>
      <w:r>
        <w:rPr>
          <w:rFonts w:ascii="Times New Roman" w:hAnsi="Times New Roman" w:cs="Times New Roman"/>
          <w:sz w:val="24"/>
          <w:szCs w:val="24"/>
        </w:rPr>
        <w:t>, interpretation,</w:t>
      </w:r>
      <w:r w:rsidRPr="00FC090A">
        <w:rPr>
          <w:rFonts w:ascii="Times New Roman" w:hAnsi="Times New Roman" w:cs="Times New Roman"/>
          <w:sz w:val="24"/>
          <w:szCs w:val="24"/>
        </w:rPr>
        <w:t xml:space="preserve"> and </w:t>
      </w:r>
      <w:r w:rsidR="000126B0" w:rsidRPr="00FC090A">
        <w:rPr>
          <w:rFonts w:ascii="Times New Roman" w:hAnsi="Times New Roman" w:cs="Times New Roman"/>
          <w:sz w:val="24"/>
          <w:szCs w:val="24"/>
        </w:rPr>
        <w:t>comments</w:t>
      </w:r>
      <w:r w:rsidRPr="00FC090A">
        <w:rPr>
          <w:rFonts w:ascii="Times New Roman" w:hAnsi="Times New Roman" w:cs="Times New Roman"/>
          <w:sz w:val="24"/>
          <w:szCs w:val="24"/>
        </w:rPr>
        <w:t xml:space="preserve"> on the </w:t>
      </w:r>
      <w:r w:rsidR="000126B0" w:rsidRPr="00FC090A">
        <w:rPr>
          <w:rFonts w:ascii="Times New Roman" w:hAnsi="Times New Roman" w:cs="Times New Roman"/>
          <w:sz w:val="24"/>
          <w:szCs w:val="24"/>
        </w:rPr>
        <w:t>most recent</w:t>
      </w:r>
      <w:r w:rsidRPr="00FC090A">
        <w:rPr>
          <w:rFonts w:ascii="Times New Roman" w:hAnsi="Times New Roman" w:cs="Times New Roman"/>
          <w:sz w:val="24"/>
          <w:szCs w:val="24"/>
        </w:rPr>
        <w:t xml:space="preserve"> </w:t>
      </w:r>
      <w:r w:rsidR="000126B0" w:rsidRPr="00FC090A">
        <w:rPr>
          <w:rFonts w:ascii="Times New Roman" w:hAnsi="Times New Roman" w:cs="Times New Roman"/>
          <w:sz w:val="24"/>
          <w:szCs w:val="24"/>
        </w:rPr>
        <w:t>advances</w:t>
      </w:r>
      <w:r w:rsidRPr="00FC090A">
        <w:rPr>
          <w:rFonts w:ascii="Times New Roman" w:hAnsi="Times New Roman" w:cs="Times New Roman"/>
          <w:sz w:val="24"/>
          <w:szCs w:val="24"/>
        </w:rPr>
        <w:t xml:space="preserve"> in </w:t>
      </w:r>
      <w:r w:rsidRPr="007E4904">
        <w:rPr>
          <w:rFonts w:ascii="Times New Roman" w:hAnsi="Times New Roman" w:cs="Times New Roman"/>
          <w:noProof/>
          <w:sz w:val="24"/>
          <w:szCs w:val="24"/>
        </w:rPr>
        <w:t>healthcare</w:t>
      </w:r>
      <w:r w:rsidRPr="00FC090A">
        <w:rPr>
          <w:rFonts w:ascii="Times New Roman" w:hAnsi="Times New Roman" w:cs="Times New Roman"/>
          <w:sz w:val="24"/>
          <w:szCs w:val="24"/>
        </w:rPr>
        <w:t xml:space="preserve"> </w:t>
      </w:r>
      <w:r w:rsidR="000126B0" w:rsidRPr="00FC090A">
        <w:rPr>
          <w:rFonts w:ascii="Times New Roman" w:hAnsi="Times New Roman" w:cs="Times New Roman"/>
          <w:sz w:val="24"/>
          <w:szCs w:val="24"/>
        </w:rPr>
        <w:t>regulation</w:t>
      </w:r>
      <w:r w:rsidR="000126B0">
        <w:rPr>
          <w:rFonts w:ascii="Times New Roman" w:hAnsi="Times New Roman" w:cs="Times New Roman"/>
          <w:sz w:val="24"/>
          <w:szCs w:val="24"/>
        </w:rPr>
        <w:t>s, policies and laws</w:t>
      </w:r>
      <w:r w:rsidRPr="00FC090A">
        <w:rPr>
          <w:rFonts w:ascii="Times New Roman" w:hAnsi="Times New Roman" w:cs="Times New Roman"/>
          <w:sz w:val="24"/>
          <w:szCs w:val="24"/>
        </w:rPr>
        <w:t>.</w:t>
      </w:r>
      <w:r w:rsidR="005563F6">
        <w:rPr>
          <w:rFonts w:ascii="Times New Roman" w:hAnsi="Times New Roman" w:cs="Times New Roman"/>
          <w:sz w:val="24"/>
          <w:szCs w:val="24"/>
        </w:rPr>
        <w:t xml:space="preserve"> The writers and </w:t>
      </w:r>
      <w:r w:rsidR="005563F6" w:rsidRPr="005563F6">
        <w:rPr>
          <w:rFonts w:ascii="Times New Roman" w:hAnsi="Times New Roman" w:cs="Times New Roman"/>
          <w:sz w:val="24"/>
          <w:szCs w:val="24"/>
        </w:rPr>
        <w:t>authors are part of a</w:t>
      </w:r>
      <w:r w:rsidR="005563F6">
        <w:rPr>
          <w:rFonts w:ascii="Times New Roman" w:hAnsi="Times New Roman" w:cs="Times New Roman"/>
          <w:sz w:val="24"/>
          <w:szCs w:val="24"/>
        </w:rPr>
        <w:t xml:space="preserve">n </w:t>
      </w:r>
      <w:r w:rsidR="005563F6" w:rsidRPr="007E4904">
        <w:rPr>
          <w:rFonts w:ascii="Times New Roman" w:hAnsi="Times New Roman" w:cs="Times New Roman"/>
          <w:noProof/>
          <w:sz w:val="24"/>
          <w:szCs w:val="24"/>
        </w:rPr>
        <w:t>ever</w:t>
      </w:r>
      <w:r w:rsidR="007E4904">
        <w:rPr>
          <w:rFonts w:ascii="Times New Roman" w:hAnsi="Times New Roman" w:cs="Times New Roman"/>
          <w:noProof/>
          <w:sz w:val="24"/>
          <w:szCs w:val="24"/>
        </w:rPr>
        <w:t>-</w:t>
      </w:r>
      <w:r w:rsidR="005563F6" w:rsidRPr="007E4904">
        <w:rPr>
          <w:rFonts w:ascii="Times New Roman" w:hAnsi="Times New Roman" w:cs="Times New Roman"/>
          <w:noProof/>
          <w:sz w:val="24"/>
          <w:szCs w:val="24"/>
        </w:rPr>
        <w:t>expanding</w:t>
      </w:r>
      <w:r w:rsidR="005563F6">
        <w:rPr>
          <w:rFonts w:ascii="Times New Roman" w:hAnsi="Times New Roman" w:cs="Times New Roman"/>
          <w:sz w:val="24"/>
          <w:szCs w:val="24"/>
        </w:rPr>
        <w:t xml:space="preserve"> group of lawyers</w:t>
      </w:r>
      <w:r w:rsidR="005563F6" w:rsidRPr="005563F6">
        <w:rPr>
          <w:rFonts w:ascii="Times New Roman" w:hAnsi="Times New Roman" w:cs="Times New Roman"/>
          <w:sz w:val="24"/>
          <w:szCs w:val="24"/>
        </w:rPr>
        <w:t xml:space="preserve"> </w:t>
      </w:r>
      <w:r w:rsidR="005563F6" w:rsidRPr="005563F6">
        <w:rPr>
          <w:rFonts w:ascii="Times New Roman" w:hAnsi="Times New Roman" w:cs="Times New Roman"/>
          <w:sz w:val="24"/>
          <w:szCs w:val="24"/>
        </w:rPr>
        <w:lastRenderedPageBreak/>
        <w:t>from</w:t>
      </w:r>
      <w:r w:rsidR="005563F6">
        <w:rPr>
          <w:rFonts w:ascii="Times New Roman" w:hAnsi="Times New Roman" w:cs="Times New Roman"/>
          <w:sz w:val="24"/>
          <w:szCs w:val="24"/>
        </w:rPr>
        <w:t xml:space="preserve"> one United States</w:t>
      </w:r>
      <w:r w:rsidR="005563F6" w:rsidRPr="005563F6">
        <w:rPr>
          <w:rFonts w:ascii="Times New Roman" w:hAnsi="Times New Roman" w:cs="Times New Roman"/>
          <w:sz w:val="24"/>
          <w:szCs w:val="24"/>
        </w:rPr>
        <w:t xml:space="preserve"> coast to </w:t>
      </w:r>
      <w:r w:rsidR="005563F6">
        <w:rPr>
          <w:rFonts w:ascii="Times New Roman" w:hAnsi="Times New Roman" w:cs="Times New Roman"/>
          <w:sz w:val="24"/>
          <w:szCs w:val="24"/>
        </w:rPr>
        <w:t>another</w:t>
      </w:r>
      <w:r w:rsidR="005563F6" w:rsidRPr="005563F6">
        <w:rPr>
          <w:rFonts w:ascii="Times New Roman" w:hAnsi="Times New Roman" w:cs="Times New Roman"/>
          <w:sz w:val="24"/>
          <w:szCs w:val="24"/>
        </w:rPr>
        <w:t xml:space="preserve">, are </w:t>
      </w:r>
      <w:r w:rsidR="005563F6">
        <w:rPr>
          <w:rFonts w:ascii="Times New Roman" w:hAnsi="Times New Roman" w:cs="Times New Roman"/>
          <w:sz w:val="24"/>
          <w:szCs w:val="24"/>
        </w:rPr>
        <w:t xml:space="preserve">the </w:t>
      </w:r>
      <w:r w:rsidR="005563F6" w:rsidRPr="005563F6">
        <w:rPr>
          <w:rFonts w:ascii="Times New Roman" w:hAnsi="Times New Roman" w:cs="Times New Roman"/>
          <w:sz w:val="24"/>
          <w:szCs w:val="24"/>
        </w:rPr>
        <w:t>industry</w:t>
      </w:r>
      <w:r w:rsidR="000B7DAF">
        <w:rPr>
          <w:rFonts w:ascii="Times New Roman" w:hAnsi="Times New Roman" w:cs="Times New Roman"/>
          <w:sz w:val="24"/>
          <w:szCs w:val="24"/>
        </w:rPr>
        <w:t>’s and bar</w:t>
      </w:r>
      <w:r w:rsidR="005563F6" w:rsidRPr="005563F6">
        <w:rPr>
          <w:rFonts w:ascii="Times New Roman" w:hAnsi="Times New Roman" w:cs="Times New Roman"/>
          <w:sz w:val="24"/>
          <w:szCs w:val="24"/>
        </w:rPr>
        <w:t xml:space="preserve"> </w:t>
      </w:r>
      <w:r w:rsidR="000B7DAF" w:rsidRPr="005563F6">
        <w:rPr>
          <w:rFonts w:ascii="Times New Roman" w:hAnsi="Times New Roman" w:cs="Times New Roman"/>
          <w:sz w:val="24"/>
          <w:szCs w:val="24"/>
        </w:rPr>
        <w:t>cream of the crop</w:t>
      </w:r>
      <w:r w:rsidR="005563F6" w:rsidRPr="005563F6">
        <w:rPr>
          <w:rFonts w:ascii="Times New Roman" w:hAnsi="Times New Roman" w:cs="Times New Roman"/>
          <w:sz w:val="24"/>
          <w:szCs w:val="24"/>
        </w:rPr>
        <w:t xml:space="preserve">, and </w:t>
      </w:r>
      <w:r w:rsidR="000B7DAF">
        <w:rPr>
          <w:rFonts w:ascii="Times New Roman" w:hAnsi="Times New Roman" w:cs="Times New Roman"/>
          <w:sz w:val="24"/>
          <w:szCs w:val="24"/>
        </w:rPr>
        <w:t>are</w:t>
      </w:r>
      <w:r w:rsidR="005563F6" w:rsidRPr="005563F6">
        <w:rPr>
          <w:rFonts w:ascii="Times New Roman" w:hAnsi="Times New Roman" w:cs="Times New Roman"/>
          <w:sz w:val="24"/>
          <w:szCs w:val="24"/>
        </w:rPr>
        <w:t xml:space="preserve"> </w:t>
      </w:r>
      <w:r w:rsidR="000B7DAF" w:rsidRPr="005563F6">
        <w:rPr>
          <w:rFonts w:ascii="Times New Roman" w:hAnsi="Times New Roman" w:cs="Times New Roman"/>
          <w:sz w:val="24"/>
          <w:szCs w:val="24"/>
        </w:rPr>
        <w:t>extensively</w:t>
      </w:r>
      <w:r w:rsidR="005563F6" w:rsidRPr="005563F6">
        <w:rPr>
          <w:rFonts w:ascii="Times New Roman" w:hAnsi="Times New Roman" w:cs="Times New Roman"/>
          <w:sz w:val="24"/>
          <w:szCs w:val="24"/>
        </w:rPr>
        <w:t xml:space="preserve"> </w:t>
      </w:r>
      <w:r w:rsidR="000B7DAF" w:rsidRPr="005563F6">
        <w:rPr>
          <w:rFonts w:ascii="Times New Roman" w:hAnsi="Times New Roman" w:cs="Times New Roman"/>
          <w:sz w:val="24"/>
          <w:szCs w:val="24"/>
        </w:rPr>
        <w:t>acknowledged</w:t>
      </w:r>
      <w:r w:rsidR="005563F6" w:rsidRPr="005563F6">
        <w:rPr>
          <w:rFonts w:ascii="Times New Roman" w:hAnsi="Times New Roman" w:cs="Times New Roman"/>
          <w:sz w:val="24"/>
          <w:szCs w:val="24"/>
        </w:rPr>
        <w:t xml:space="preserve"> as among the </w:t>
      </w:r>
      <w:r w:rsidR="000B7DAF" w:rsidRPr="005563F6">
        <w:rPr>
          <w:rFonts w:ascii="Times New Roman" w:hAnsi="Times New Roman" w:cs="Times New Roman"/>
          <w:sz w:val="24"/>
          <w:szCs w:val="24"/>
        </w:rPr>
        <w:t>top</w:t>
      </w:r>
      <w:r w:rsidR="005563F6" w:rsidRPr="005563F6">
        <w:rPr>
          <w:rFonts w:ascii="Times New Roman" w:hAnsi="Times New Roman" w:cs="Times New Roman"/>
          <w:sz w:val="24"/>
          <w:szCs w:val="24"/>
        </w:rPr>
        <w:t xml:space="preserve"> in the </w:t>
      </w:r>
      <w:r w:rsidR="000B7DAF" w:rsidRPr="005563F6">
        <w:rPr>
          <w:rFonts w:ascii="Times New Roman" w:hAnsi="Times New Roman" w:cs="Times New Roman"/>
          <w:sz w:val="24"/>
          <w:szCs w:val="24"/>
        </w:rPr>
        <w:t>industry</w:t>
      </w:r>
      <w:r w:rsidR="000B7DAF">
        <w:rPr>
          <w:rFonts w:ascii="Times New Roman" w:hAnsi="Times New Roman" w:cs="Times New Roman"/>
          <w:sz w:val="24"/>
          <w:szCs w:val="24"/>
        </w:rPr>
        <w:t xml:space="preserve"> </w:t>
      </w:r>
      <w:r w:rsidR="00380D76">
        <w:rPr>
          <w:rFonts w:ascii="Times New Roman" w:hAnsi="Times New Roman" w:cs="Times New Roman"/>
          <w:sz w:val="24"/>
          <w:szCs w:val="24"/>
        </w:rPr>
        <w:t>when it comes to matters involving health care law</w:t>
      </w:r>
      <w:r w:rsidR="005563F6" w:rsidRPr="005563F6">
        <w:rPr>
          <w:rFonts w:ascii="Times New Roman" w:hAnsi="Times New Roman" w:cs="Times New Roman"/>
          <w:sz w:val="24"/>
          <w:szCs w:val="24"/>
        </w:rPr>
        <w:t>.</w:t>
      </w:r>
    </w:p>
    <w:p w:rsidR="000F2BA1" w:rsidRDefault="00DC2596" w:rsidP="00AA1A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1A19">
        <w:rPr>
          <w:rFonts w:ascii="Times New Roman" w:hAnsi="Times New Roman" w:cs="Times New Roman"/>
          <w:sz w:val="24"/>
          <w:szCs w:val="24"/>
        </w:rPr>
        <w:t>How relevant do you think the blog postings are to the stated purpose/topic of the blog?</w:t>
      </w:r>
      <w:r w:rsidR="000F2BA1" w:rsidRPr="00AA1A19">
        <w:rPr>
          <w:rFonts w:ascii="Times New Roman" w:hAnsi="Times New Roman" w:cs="Times New Roman"/>
          <w:sz w:val="24"/>
          <w:szCs w:val="24"/>
        </w:rPr>
        <w:t xml:space="preserve"> </w:t>
      </w:r>
      <w:r w:rsidR="00965EC9" w:rsidRPr="00AA1A19">
        <w:rPr>
          <w:rFonts w:ascii="Times New Roman" w:hAnsi="Times New Roman" w:cs="Times New Roman"/>
          <w:sz w:val="24"/>
          <w:szCs w:val="24"/>
        </w:rPr>
        <w:t xml:space="preserve">Why? </w:t>
      </w:r>
      <w:r w:rsidRPr="00AA1A19">
        <w:rPr>
          <w:rFonts w:ascii="Times New Roman" w:hAnsi="Times New Roman" w:cs="Times New Roman"/>
          <w:sz w:val="24"/>
          <w:szCs w:val="24"/>
        </w:rPr>
        <w:t xml:space="preserve">Is it giving you what it seems to ’promise’? </w:t>
      </w:r>
    </w:p>
    <w:p w:rsidR="00380D76" w:rsidRPr="00380D76" w:rsidRDefault="00E84E05" w:rsidP="00380D76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blog‘s attorney authors never disappoint. 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It is notable that the </w:t>
      </w:r>
      <w:r w:rsidR="00086A67" w:rsidRPr="00984FC1">
        <w:rPr>
          <w:rFonts w:ascii="Times New Roman" w:hAnsi="Times New Roman" w:cs="Times New Roman"/>
          <w:noProof/>
          <w:sz w:val="24"/>
          <w:szCs w:val="24"/>
        </w:rPr>
        <w:t>blog covers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virtually </w:t>
      </w:r>
      <w:r w:rsidR="00086A67" w:rsidRPr="00984FC1">
        <w:rPr>
          <w:rFonts w:ascii="Times New Roman" w:hAnsi="Times New Roman" w:cs="Times New Roman"/>
          <w:noProof/>
          <w:sz w:val="24"/>
          <w:szCs w:val="24"/>
        </w:rPr>
        <w:t>every single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aspect of the </w:t>
      </w:r>
      <w:r w:rsidR="00086A67" w:rsidRPr="00984FC1">
        <w:rPr>
          <w:rFonts w:ascii="Times New Roman" w:hAnsi="Times New Roman" w:cs="Times New Roman"/>
          <w:noProof/>
          <w:sz w:val="24"/>
          <w:szCs w:val="24"/>
        </w:rPr>
        <w:t>progressively more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86A67" w:rsidRPr="00984FC1">
        <w:rPr>
          <w:rFonts w:ascii="Times New Roman" w:hAnsi="Times New Roman" w:cs="Times New Roman"/>
          <w:noProof/>
          <w:sz w:val="24"/>
          <w:szCs w:val="24"/>
        </w:rPr>
        <w:t>multifaceted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="00086A67" w:rsidRPr="00984FC1">
        <w:rPr>
          <w:rFonts w:ascii="Times New Roman" w:hAnsi="Times New Roman" w:cs="Times New Roman"/>
          <w:noProof/>
          <w:sz w:val="24"/>
          <w:szCs w:val="24"/>
        </w:rPr>
        <w:t>controlled and synchroni</w:t>
      </w:r>
      <w:r w:rsidR="00984FC1">
        <w:rPr>
          <w:rFonts w:ascii="Times New Roman" w:hAnsi="Times New Roman" w:cs="Times New Roman"/>
          <w:noProof/>
          <w:sz w:val="24"/>
          <w:szCs w:val="24"/>
        </w:rPr>
        <w:t>s</w:t>
      </w:r>
      <w:r w:rsidR="00086A67" w:rsidRPr="00984FC1">
        <w:rPr>
          <w:rFonts w:ascii="Times New Roman" w:hAnsi="Times New Roman" w:cs="Times New Roman"/>
          <w:noProof/>
          <w:sz w:val="24"/>
          <w:szCs w:val="24"/>
        </w:rPr>
        <w:t>ed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health</w:t>
      </w:r>
      <w:r w:rsidR="00984FC1" w:rsidRPr="00984FC1">
        <w:rPr>
          <w:rFonts w:ascii="Times New Roman" w:hAnsi="Times New Roman" w:cs="Times New Roman"/>
          <w:noProof/>
          <w:sz w:val="24"/>
          <w:szCs w:val="24"/>
        </w:rPr>
        <w:t>care industry</w:t>
      </w:r>
      <w:r w:rsidR="00984FC1">
        <w:rPr>
          <w:rFonts w:ascii="Times New Roman" w:hAnsi="Times New Roman" w:cs="Times New Roman"/>
          <w:noProof/>
          <w:sz w:val="24"/>
          <w:szCs w:val="24"/>
        </w:rPr>
        <w:t>. It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84FC1">
        <w:rPr>
          <w:rFonts w:ascii="Times New Roman" w:hAnsi="Times New Roman" w:cs="Times New Roman"/>
          <w:noProof/>
          <w:sz w:val="24"/>
          <w:szCs w:val="24"/>
        </w:rPr>
        <w:t>announces and comments</w:t>
      </w:r>
      <w:r w:rsidR="008C10E4" w:rsidRPr="00984FC1">
        <w:rPr>
          <w:rFonts w:ascii="Times New Roman" w:hAnsi="Times New Roman" w:cs="Times New Roman"/>
          <w:noProof/>
          <w:sz w:val="24"/>
          <w:szCs w:val="24"/>
        </w:rPr>
        <w:t xml:space="preserve"> on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C10E4" w:rsidRPr="00984FC1">
        <w:rPr>
          <w:rFonts w:ascii="Times New Roman" w:hAnsi="Times New Roman" w:cs="Times New Roman"/>
          <w:noProof/>
          <w:sz w:val="24"/>
          <w:szCs w:val="24"/>
        </w:rPr>
        <w:t>all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state and federal government</w:t>
      </w:r>
      <w:r w:rsidR="008C10E4" w:rsidRPr="00984FC1">
        <w:rPr>
          <w:rFonts w:ascii="Times New Roman" w:hAnsi="Times New Roman" w:cs="Times New Roman"/>
          <w:noProof/>
          <w:sz w:val="24"/>
          <w:szCs w:val="24"/>
        </w:rPr>
        <w:t xml:space="preserve"> health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programs, </w:t>
      </w:r>
      <w:r w:rsidR="008C5B34" w:rsidRPr="00984FC1">
        <w:rPr>
          <w:rFonts w:ascii="Times New Roman" w:hAnsi="Times New Roman" w:cs="Times New Roman"/>
          <w:noProof/>
          <w:sz w:val="24"/>
          <w:szCs w:val="24"/>
        </w:rPr>
        <w:t>analysing the compliance of all health sectors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with </w:t>
      </w:r>
      <w:r w:rsidR="008C5B34" w:rsidRPr="00984FC1">
        <w:rPr>
          <w:rFonts w:ascii="Times New Roman" w:hAnsi="Times New Roman" w:cs="Times New Roman"/>
          <w:noProof/>
          <w:sz w:val="24"/>
          <w:szCs w:val="24"/>
        </w:rPr>
        <w:t xml:space="preserve">various 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complex regulatory </w:t>
      </w:r>
      <w:r w:rsidR="008C5B34" w:rsidRPr="00984FC1">
        <w:rPr>
          <w:rFonts w:ascii="Times New Roman" w:hAnsi="Times New Roman" w:cs="Times New Roman"/>
          <w:noProof/>
          <w:sz w:val="24"/>
          <w:szCs w:val="24"/>
        </w:rPr>
        <w:t>systems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567F75" w:rsidRPr="00984FC1">
        <w:rPr>
          <w:rFonts w:ascii="Times New Roman" w:hAnsi="Times New Roman" w:cs="Times New Roman"/>
          <w:noProof/>
          <w:sz w:val="24"/>
          <w:szCs w:val="24"/>
        </w:rPr>
        <w:t>examining</w:t>
      </w:r>
      <w:r w:rsidR="00C322B8" w:rsidRPr="00984FC1">
        <w:rPr>
          <w:rFonts w:ascii="Times New Roman" w:hAnsi="Times New Roman" w:cs="Times New Roman"/>
          <w:noProof/>
          <w:sz w:val="24"/>
          <w:szCs w:val="24"/>
        </w:rPr>
        <w:t xml:space="preserve"> and commenting on various litigation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disputes, </w:t>
      </w:r>
      <w:r w:rsidR="003014A1">
        <w:rPr>
          <w:rFonts w:ascii="Times New Roman" w:hAnsi="Times New Roman" w:cs="Times New Roman"/>
          <w:noProof/>
          <w:sz w:val="24"/>
          <w:szCs w:val="24"/>
        </w:rPr>
        <w:t>as well as</w:t>
      </w:r>
      <w:r w:rsidR="00C322B8" w:rsidRPr="00984FC1">
        <w:rPr>
          <w:rFonts w:ascii="Times New Roman" w:hAnsi="Times New Roman" w:cs="Times New Roman"/>
          <w:noProof/>
          <w:sz w:val="24"/>
          <w:szCs w:val="24"/>
        </w:rPr>
        <w:t xml:space="preserve"> interpreting medical</w:t>
      </w:r>
      <w:r w:rsidR="00C322B8" w:rsidRPr="00984FC1">
        <w:rPr>
          <w:noProof/>
        </w:rPr>
        <w:t xml:space="preserve"> </w:t>
      </w:r>
      <w:r w:rsidR="00C322B8" w:rsidRPr="00984FC1">
        <w:rPr>
          <w:rFonts w:ascii="Times New Roman" w:hAnsi="Times New Roman" w:cs="Times New Roman"/>
          <w:noProof/>
          <w:sz w:val="24"/>
          <w:szCs w:val="24"/>
        </w:rPr>
        <w:t>transaction structures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and</w:t>
      </w:r>
      <w:r w:rsidR="00C322B8" w:rsidRPr="00984FC1">
        <w:rPr>
          <w:rFonts w:ascii="Times New Roman" w:hAnsi="Times New Roman" w:cs="Times New Roman"/>
          <w:noProof/>
          <w:sz w:val="24"/>
          <w:szCs w:val="24"/>
        </w:rPr>
        <w:t xml:space="preserve"> contract</w:t>
      </w:r>
      <w:r w:rsidRPr="00984FC1">
        <w:rPr>
          <w:rFonts w:ascii="Times New Roman" w:hAnsi="Times New Roman" w:cs="Times New Roman"/>
          <w:noProof/>
          <w:sz w:val="24"/>
          <w:szCs w:val="24"/>
        </w:rPr>
        <w:t xml:space="preserve"> drafting.</w:t>
      </w:r>
      <w:r w:rsidR="00572438">
        <w:rPr>
          <w:rFonts w:ascii="Times New Roman" w:hAnsi="Times New Roman" w:cs="Times New Roman"/>
          <w:sz w:val="24"/>
          <w:szCs w:val="24"/>
        </w:rPr>
        <w:t xml:space="preserve"> This </w:t>
      </w:r>
      <w:r w:rsidR="00572438" w:rsidRPr="00572438">
        <w:rPr>
          <w:rFonts w:ascii="Times New Roman" w:hAnsi="Times New Roman" w:cs="Times New Roman"/>
          <w:sz w:val="24"/>
          <w:szCs w:val="24"/>
        </w:rPr>
        <w:t xml:space="preserve">blog </w:t>
      </w:r>
      <w:r w:rsidR="00572438">
        <w:rPr>
          <w:rFonts w:ascii="Times New Roman" w:hAnsi="Times New Roman" w:cs="Times New Roman"/>
          <w:sz w:val="24"/>
          <w:szCs w:val="24"/>
        </w:rPr>
        <w:t xml:space="preserve">portrays </w:t>
      </w:r>
      <w:r w:rsidR="00572438" w:rsidRPr="00572438">
        <w:rPr>
          <w:rFonts w:ascii="Times New Roman" w:hAnsi="Times New Roman" w:cs="Times New Roman"/>
          <w:sz w:val="24"/>
          <w:szCs w:val="24"/>
        </w:rPr>
        <w:t xml:space="preserve">the foundation </w:t>
      </w:r>
      <w:r w:rsidR="00572438">
        <w:rPr>
          <w:rFonts w:ascii="Times New Roman" w:hAnsi="Times New Roman" w:cs="Times New Roman"/>
          <w:sz w:val="24"/>
          <w:szCs w:val="24"/>
        </w:rPr>
        <w:t xml:space="preserve">on which </w:t>
      </w:r>
      <w:r w:rsidR="00572438" w:rsidRPr="00572438">
        <w:rPr>
          <w:rFonts w:ascii="Times New Roman" w:hAnsi="Times New Roman" w:cs="Times New Roman"/>
          <w:sz w:val="24"/>
          <w:szCs w:val="24"/>
        </w:rPr>
        <w:t>Crowell &amp; Moring</w:t>
      </w:r>
      <w:r w:rsidR="00572438">
        <w:rPr>
          <w:rFonts w:ascii="Times New Roman" w:hAnsi="Times New Roman" w:cs="Times New Roman"/>
          <w:sz w:val="24"/>
          <w:szCs w:val="24"/>
        </w:rPr>
        <w:t xml:space="preserve"> </w:t>
      </w:r>
      <w:r w:rsidR="00572438" w:rsidRPr="007E4904">
        <w:rPr>
          <w:rFonts w:ascii="Times New Roman" w:hAnsi="Times New Roman" w:cs="Times New Roman"/>
          <w:noProof/>
          <w:sz w:val="24"/>
          <w:szCs w:val="24"/>
        </w:rPr>
        <w:t>is built</w:t>
      </w:r>
      <w:r w:rsidR="00572438">
        <w:rPr>
          <w:rFonts w:ascii="Times New Roman" w:hAnsi="Times New Roman" w:cs="Times New Roman"/>
          <w:sz w:val="24"/>
          <w:szCs w:val="24"/>
        </w:rPr>
        <w:t xml:space="preserve"> </w:t>
      </w:r>
      <w:r w:rsidR="0042067E">
        <w:rPr>
          <w:rFonts w:ascii="Times New Roman" w:hAnsi="Times New Roman" w:cs="Times New Roman"/>
          <w:sz w:val="24"/>
          <w:szCs w:val="24"/>
        </w:rPr>
        <w:t xml:space="preserve">on </w:t>
      </w:r>
      <w:r w:rsidR="00572438">
        <w:rPr>
          <w:rFonts w:ascii="Times New Roman" w:hAnsi="Times New Roman" w:cs="Times New Roman"/>
          <w:sz w:val="24"/>
          <w:szCs w:val="24"/>
        </w:rPr>
        <w:t>and</w:t>
      </w:r>
      <w:r w:rsidR="00572438" w:rsidRPr="00572438">
        <w:rPr>
          <w:rFonts w:ascii="Times New Roman" w:hAnsi="Times New Roman" w:cs="Times New Roman"/>
          <w:sz w:val="24"/>
          <w:szCs w:val="24"/>
        </w:rPr>
        <w:t xml:space="preserve"> everything else that </w:t>
      </w:r>
      <w:r w:rsidR="00572438">
        <w:rPr>
          <w:rFonts w:ascii="Times New Roman" w:hAnsi="Times New Roman" w:cs="Times New Roman"/>
          <w:sz w:val="24"/>
          <w:szCs w:val="24"/>
        </w:rPr>
        <w:t xml:space="preserve">its </w:t>
      </w:r>
      <w:r w:rsidR="0042067E">
        <w:rPr>
          <w:rFonts w:ascii="Times New Roman" w:hAnsi="Times New Roman" w:cs="Times New Roman"/>
          <w:sz w:val="24"/>
          <w:szCs w:val="24"/>
        </w:rPr>
        <w:t>attorneys</w:t>
      </w:r>
      <w:r w:rsidR="00572438">
        <w:rPr>
          <w:rFonts w:ascii="Times New Roman" w:hAnsi="Times New Roman" w:cs="Times New Roman"/>
          <w:sz w:val="24"/>
          <w:szCs w:val="24"/>
        </w:rPr>
        <w:t xml:space="preserve"> and general staff</w:t>
      </w:r>
      <w:r w:rsidR="00572438" w:rsidRPr="00572438">
        <w:rPr>
          <w:rFonts w:ascii="Times New Roman" w:hAnsi="Times New Roman" w:cs="Times New Roman"/>
          <w:sz w:val="24"/>
          <w:szCs w:val="24"/>
        </w:rPr>
        <w:t xml:space="preserve"> </w:t>
      </w:r>
      <w:r w:rsidR="0042067E">
        <w:rPr>
          <w:rFonts w:ascii="Times New Roman" w:hAnsi="Times New Roman" w:cs="Times New Roman"/>
          <w:sz w:val="24"/>
          <w:szCs w:val="24"/>
        </w:rPr>
        <w:t xml:space="preserve">do </w:t>
      </w:r>
      <w:r w:rsidR="0042067E" w:rsidRPr="00572438">
        <w:rPr>
          <w:rFonts w:ascii="Times New Roman" w:hAnsi="Times New Roman" w:cs="Times New Roman"/>
          <w:sz w:val="24"/>
          <w:szCs w:val="24"/>
        </w:rPr>
        <w:t>essentially</w:t>
      </w:r>
      <w:r w:rsidR="00572438" w:rsidRPr="00572438">
        <w:rPr>
          <w:rFonts w:ascii="Times New Roman" w:hAnsi="Times New Roman" w:cs="Times New Roman"/>
          <w:sz w:val="24"/>
          <w:szCs w:val="24"/>
        </w:rPr>
        <w:t xml:space="preserve">. </w:t>
      </w:r>
      <w:r w:rsidR="008B014E">
        <w:rPr>
          <w:rFonts w:ascii="Times New Roman" w:hAnsi="Times New Roman" w:cs="Times New Roman"/>
          <w:sz w:val="24"/>
          <w:szCs w:val="24"/>
        </w:rPr>
        <w:t>Every value and legal standing o</w:t>
      </w:r>
      <w:r w:rsidR="00D3205A">
        <w:rPr>
          <w:rFonts w:ascii="Times New Roman" w:hAnsi="Times New Roman" w:cs="Times New Roman"/>
          <w:sz w:val="24"/>
          <w:szCs w:val="24"/>
        </w:rPr>
        <w:t xml:space="preserve">f the firm on </w:t>
      </w:r>
      <w:r w:rsidR="00567F75">
        <w:rPr>
          <w:rFonts w:ascii="Times New Roman" w:hAnsi="Times New Roman" w:cs="Times New Roman"/>
          <w:sz w:val="24"/>
          <w:szCs w:val="24"/>
        </w:rPr>
        <w:t xml:space="preserve">the </w:t>
      </w:r>
      <w:r w:rsidR="00D3205A" w:rsidRPr="00567F75">
        <w:rPr>
          <w:rFonts w:ascii="Times New Roman" w:hAnsi="Times New Roman" w:cs="Times New Roman"/>
          <w:noProof/>
          <w:sz w:val="24"/>
          <w:szCs w:val="24"/>
        </w:rPr>
        <w:t>health</w:t>
      </w:r>
      <w:r w:rsidR="00D3205A">
        <w:rPr>
          <w:rFonts w:ascii="Times New Roman" w:hAnsi="Times New Roman" w:cs="Times New Roman"/>
          <w:sz w:val="24"/>
          <w:szCs w:val="24"/>
        </w:rPr>
        <w:t xml:space="preserve"> care issue </w:t>
      </w:r>
      <w:r w:rsidR="001225F1">
        <w:rPr>
          <w:rFonts w:ascii="Times New Roman" w:hAnsi="Times New Roman" w:cs="Times New Roman"/>
          <w:noProof/>
          <w:sz w:val="24"/>
          <w:szCs w:val="24"/>
        </w:rPr>
        <w:t>is</w:t>
      </w:r>
      <w:r w:rsidR="00D3205A">
        <w:rPr>
          <w:rFonts w:ascii="Times New Roman" w:hAnsi="Times New Roman" w:cs="Times New Roman"/>
          <w:sz w:val="24"/>
          <w:szCs w:val="24"/>
        </w:rPr>
        <w:t xml:space="preserve"> reflected and linked to the blog. The authors </w:t>
      </w:r>
      <w:r w:rsidR="00572438" w:rsidRPr="00572438">
        <w:rPr>
          <w:rFonts w:ascii="Times New Roman" w:hAnsi="Times New Roman" w:cs="Times New Roman"/>
          <w:sz w:val="24"/>
          <w:szCs w:val="24"/>
        </w:rPr>
        <w:t>use it to</w:t>
      </w:r>
      <w:r w:rsidR="00D3205A">
        <w:rPr>
          <w:rFonts w:ascii="Times New Roman" w:hAnsi="Times New Roman" w:cs="Times New Roman"/>
          <w:sz w:val="24"/>
          <w:szCs w:val="24"/>
        </w:rPr>
        <w:t xml:space="preserve"> inform and</w:t>
      </w:r>
      <w:r w:rsidR="00572438" w:rsidRPr="00572438">
        <w:rPr>
          <w:rFonts w:ascii="Times New Roman" w:hAnsi="Times New Roman" w:cs="Times New Roman"/>
          <w:sz w:val="24"/>
          <w:szCs w:val="24"/>
        </w:rPr>
        <w:t xml:space="preserve"> showcase </w:t>
      </w:r>
      <w:r w:rsidR="000A01B3">
        <w:rPr>
          <w:rFonts w:ascii="Times New Roman" w:hAnsi="Times New Roman" w:cs="Times New Roman"/>
          <w:sz w:val="24"/>
          <w:szCs w:val="24"/>
        </w:rPr>
        <w:t xml:space="preserve">the strides being made in the health sector’s legal framework, as well as create a platform open to </w:t>
      </w:r>
      <w:r w:rsidR="000A01B3" w:rsidRPr="001225F1">
        <w:rPr>
          <w:rFonts w:ascii="Times New Roman" w:hAnsi="Times New Roman" w:cs="Times New Roman"/>
          <w:noProof/>
          <w:sz w:val="24"/>
          <w:szCs w:val="24"/>
        </w:rPr>
        <w:t>discuss</w:t>
      </w:r>
      <w:r w:rsidR="001225F1">
        <w:rPr>
          <w:rFonts w:ascii="Times New Roman" w:hAnsi="Times New Roman" w:cs="Times New Roman"/>
          <w:noProof/>
          <w:sz w:val="24"/>
          <w:szCs w:val="24"/>
        </w:rPr>
        <w:t>ing</w:t>
      </w:r>
      <w:r w:rsidR="000A01B3">
        <w:rPr>
          <w:rFonts w:ascii="Times New Roman" w:hAnsi="Times New Roman" w:cs="Times New Roman"/>
          <w:sz w:val="24"/>
          <w:szCs w:val="24"/>
        </w:rPr>
        <w:t xml:space="preserve"> the same issues</w:t>
      </w:r>
      <w:r w:rsidR="002C6717">
        <w:rPr>
          <w:rFonts w:ascii="Times New Roman" w:hAnsi="Times New Roman" w:cs="Times New Roman"/>
          <w:sz w:val="24"/>
          <w:szCs w:val="24"/>
        </w:rPr>
        <w:t>.</w:t>
      </w:r>
    </w:p>
    <w:p w:rsidR="000F2BA1" w:rsidRDefault="00DC2596" w:rsidP="00AA1A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067E">
        <w:rPr>
          <w:rFonts w:ascii="Times New Roman" w:hAnsi="Times New Roman" w:cs="Times New Roman"/>
          <w:sz w:val="24"/>
          <w:szCs w:val="24"/>
        </w:rPr>
        <w:t>How current is the blog?</w:t>
      </w:r>
      <w:r w:rsidR="0042067E">
        <w:rPr>
          <w:rFonts w:ascii="Times New Roman" w:hAnsi="Times New Roman" w:cs="Times New Roman"/>
          <w:sz w:val="24"/>
          <w:szCs w:val="24"/>
        </w:rPr>
        <w:t xml:space="preserve"> </w:t>
      </w:r>
      <w:r w:rsidRPr="0042067E">
        <w:rPr>
          <w:rFonts w:ascii="Times New Roman" w:hAnsi="Times New Roman" w:cs="Times New Roman"/>
          <w:sz w:val="24"/>
          <w:szCs w:val="24"/>
        </w:rPr>
        <w:t xml:space="preserve">Does it seem to be up to date? Cite an example. </w:t>
      </w:r>
    </w:p>
    <w:p w:rsidR="00387E9E" w:rsidRDefault="00215F55" w:rsidP="00387E9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15F55">
        <w:rPr>
          <w:rFonts w:ascii="Times New Roman" w:hAnsi="Times New Roman" w:cs="Times New Roman"/>
          <w:sz w:val="24"/>
          <w:szCs w:val="24"/>
        </w:rPr>
        <w:t xml:space="preserve">The blog is up to date. It covers </w:t>
      </w:r>
      <w:r>
        <w:rPr>
          <w:rFonts w:ascii="Times New Roman" w:hAnsi="Times New Roman" w:cs="Times New Roman"/>
          <w:sz w:val="24"/>
          <w:szCs w:val="24"/>
        </w:rPr>
        <w:t xml:space="preserve">up to the most recent health care law topics to hit </w:t>
      </w:r>
      <w:r w:rsidR="00D035E4">
        <w:rPr>
          <w:rFonts w:ascii="Times New Roman" w:hAnsi="Times New Roman" w:cs="Times New Roman"/>
          <w:sz w:val="24"/>
          <w:szCs w:val="24"/>
        </w:rPr>
        <w:t xml:space="preserve">the media, </w:t>
      </w:r>
      <w:r w:rsidR="00D035E4" w:rsidRPr="00D035E4">
        <w:rPr>
          <w:rFonts w:ascii="Times New Roman" w:hAnsi="Times New Roman" w:cs="Times New Roman"/>
          <w:sz w:val="24"/>
          <w:szCs w:val="24"/>
        </w:rPr>
        <w:t>Remote Patient Monitoring and Patient Access</w:t>
      </w:r>
      <w:r w:rsidR="00D035E4">
        <w:rPr>
          <w:rFonts w:ascii="Times New Roman" w:hAnsi="Times New Roman" w:cs="Times New Roman"/>
          <w:sz w:val="24"/>
          <w:szCs w:val="24"/>
        </w:rPr>
        <w:t xml:space="preserve">. Most recent topics covered by the blog and the specific dates are: </w:t>
      </w:r>
    </w:p>
    <w:p w:rsidR="00387E9E" w:rsidRPr="00387E9E" w:rsidRDefault="00387E9E" w:rsidP="00387E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7E9E">
        <w:rPr>
          <w:rFonts w:ascii="Times New Roman" w:hAnsi="Times New Roman" w:cs="Times New Roman"/>
          <w:sz w:val="24"/>
          <w:szCs w:val="24"/>
        </w:rPr>
        <w:t>New CMS Incentives for Remote Patient Monitoring and Patient Access: Posted: Jul 13, 2018, 2:24 pm CDT</w:t>
      </w:r>
    </w:p>
    <w:p w:rsidR="00387E9E" w:rsidRPr="00387E9E" w:rsidRDefault="00387E9E" w:rsidP="00387E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7E9E">
        <w:rPr>
          <w:rFonts w:ascii="Times New Roman" w:hAnsi="Times New Roman" w:cs="Times New Roman"/>
          <w:sz w:val="24"/>
          <w:szCs w:val="24"/>
        </w:rPr>
        <w:t>Early Stage Investing in Health Technology: Posted: Jun 15, 2018, 11:35 am CDT</w:t>
      </w:r>
    </w:p>
    <w:p w:rsidR="00387E9E" w:rsidRPr="00387E9E" w:rsidRDefault="00387E9E" w:rsidP="00387E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7E9E">
        <w:rPr>
          <w:rFonts w:ascii="Times New Roman" w:hAnsi="Times New Roman" w:cs="Times New Roman"/>
          <w:sz w:val="24"/>
          <w:szCs w:val="24"/>
        </w:rPr>
        <w:lastRenderedPageBreak/>
        <w:t>Transforming the Patient-Provider Relationship: A Comprehensive Approach to Patient Access and Patient-Generated Health Data: Posted: Jun 7, 2018, 9:09 am CDT</w:t>
      </w:r>
    </w:p>
    <w:p w:rsidR="00387E9E" w:rsidRPr="00387E9E" w:rsidRDefault="00387E9E" w:rsidP="00387E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7E9E">
        <w:rPr>
          <w:rFonts w:ascii="Times New Roman" w:hAnsi="Times New Roman" w:cs="Times New Roman"/>
          <w:sz w:val="24"/>
          <w:szCs w:val="24"/>
        </w:rPr>
        <w:t>FDA’s Medical Device Safety Action Plan: Posted: May 8, 2018, 9:43 am CDT</w:t>
      </w:r>
    </w:p>
    <w:p w:rsidR="00387E9E" w:rsidRPr="00387E9E" w:rsidRDefault="00387E9E" w:rsidP="00387E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7E9E">
        <w:rPr>
          <w:rFonts w:ascii="Times New Roman" w:hAnsi="Times New Roman" w:cs="Times New Roman"/>
          <w:sz w:val="24"/>
          <w:szCs w:val="24"/>
        </w:rPr>
        <w:t>FDA Advances Flexibility-Based Framework for Digital Health and AI: Posted: Apr 27, 2018, 1:50 pm CDT</w:t>
      </w:r>
    </w:p>
    <w:p w:rsidR="00D035E4" w:rsidRPr="00387E9E" w:rsidRDefault="00387E9E" w:rsidP="00387E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7E9E">
        <w:rPr>
          <w:rFonts w:ascii="Times New Roman" w:hAnsi="Times New Roman" w:cs="Times New Roman"/>
          <w:sz w:val="24"/>
          <w:szCs w:val="24"/>
        </w:rPr>
        <w:t>The Freight Train Gathers Steam: An Update on the Federal Response to the Opioid Crisis: Posted: Apr 26, 2018, 8:00 am CDT</w:t>
      </w:r>
    </w:p>
    <w:p w:rsidR="000C53A7" w:rsidRDefault="00DC2596" w:rsidP="00AA1A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067E">
        <w:rPr>
          <w:rFonts w:ascii="Times New Roman" w:hAnsi="Times New Roman" w:cs="Times New Roman"/>
          <w:sz w:val="24"/>
          <w:szCs w:val="24"/>
        </w:rPr>
        <w:t>Will this blog be useful to your professional or personal interests?</w:t>
      </w:r>
      <w:r w:rsidR="0042067E" w:rsidRPr="0042067E">
        <w:rPr>
          <w:rFonts w:ascii="Times New Roman" w:hAnsi="Times New Roman" w:cs="Times New Roman"/>
          <w:sz w:val="24"/>
          <w:szCs w:val="24"/>
        </w:rPr>
        <w:t xml:space="preserve"> </w:t>
      </w:r>
      <w:r w:rsidRPr="0042067E">
        <w:rPr>
          <w:rFonts w:ascii="Times New Roman" w:hAnsi="Times New Roman" w:cs="Times New Roman"/>
          <w:sz w:val="24"/>
          <w:szCs w:val="24"/>
        </w:rPr>
        <w:t>Would others find it useful? Why?</w:t>
      </w:r>
    </w:p>
    <w:p w:rsidR="00262BFB" w:rsidRPr="00262BFB" w:rsidRDefault="00262BFB" w:rsidP="00262BF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care is a fundamental issue globally, at a national level as well as at</w:t>
      </w:r>
      <w:r w:rsidR="00D54E01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personal level. </w:t>
      </w:r>
      <w:r w:rsidR="00D54E01">
        <w:rPr>
          <w:rFonts w:ascii="Times New Roman" w:hAnsi="Times New Roman" w:cs="Times New Roman"/>
          <w:sz w:val="24"/>
          <w:szCs w:val="24"/>
        </w:rPr>
        <w:t xml:space="preserve">Any platform discussing and informing the public </w:t>
      </w:r>
      <w:r w:rsidR="00D54E01" w:rsidRPr="00E468C8">
        <w:rPr>
          <w:rFonts w:ascii="Times New Roman" w:hAnsi="Times New Roman" w:cs="Times New Roman"/>
          <w:noProof/>
          <w:sz w:val="24"/>
          <w:szCs w:val="24"/>
        </w:rPr>
        <w:t>o</w:t>
      </w:r>
      <w:r w:rsidR="00E468C8">
        <w:rPr>
          <w:rFonts w:ascii="Times New Roman" w:hAnsi="Times New Roman" w:cs="Times New Roman"/>
          <w:noProof/>
          <w:sz w:val="24"/>
          <w:szCs w:val="24"/>
        </w:rPr>
        <w:t>f</w:t>
      </w:r>
      <w:r w:rsidR="00D54E01">
        <w:rPr>
          <w:rFonts w:ascii="Times New Roman" w:hAnsi="Times New Roman" w:cs="Times New Roman"/>
          <w:sz w:val="24"/>
          <w:szCs w:val="24"/>
        </w:rPr>
        <w:t xml:space="preserve"> the trending issues, as well as areas of concern, </w:t>
      </w:r>
      <w:r w:rsidR="00060F8B">
        <w:rPr>
          <w:rFonts w:ascii="Times New Roman" w:hAnsi="Times New Roman" w:cs="Times New Roman"/>
          <w:sz w:val="24"/>
          <w:szCs w:val="24"/>
        </w:rPr>
        <w:t xml:space="preserve">in the </w:t>
      </w:r>
      <w:r w:rsidR="00060F8B" w:rsidRPr="00E468C8">
        <w:rPr>
          <w:rFonts w:ascii="Times New Roman" w:hAnsi="Times New Roman" w:cs="Times New Roman"/>
          <w:noProof/>
          <w:sz w:val="24"/>
          <w:szCs w:val="24"/>
        </w:rPr>
        <w:t>healthcare</w:t>
      </w:r>
      <w:r w:rsidR="00060F8B">
        <w:rPr>
          <w:rFonts w:ascii="Times New Roman" w:hAnsi="Times New Roman" w:cs="Times New Roman"/>
          <w:sz w:val="24"/>
          <w:szCs w:val="24"/>
        </w:rPr>
        <w:t xml:space="preserve"> sector, is quite useful. C &amp; M</w:t>
      </w:r>
      <w:r w:rsidR="00774F47">
        <w:rPr>
          <w:rFonts w:ascii="Times New Roman" w:hAnsi="Times New Roman" w:cs="Times New Roman"/>
          <w:sz w:val="24"/>
          <w:szCs w:val="24"/>
        </w:rPr>
        <w:t xml:space="preserve"> Health Law impacts positively on a broad range of individuals and </w:t>
      </w:r>
      <w:r w:rsidR="00774F47" w:rsidRPr="00E468C8">
        <w:rPr>
          <w:rFonts w:ascii="Times New Roman" w:hAnsi="Times New Roman" w:cs="Times New Roman"/>
          <w:noProof/>
          <w:sz w:val="24"/>
          <w:szCs w:val="24"/>
        </w:rPr>
        <w:t>organi</w:t>
      </w:r>
      <w:r w:rsidR="00E468C8">
        <w:rPr>
          <w:rFonts w:ascii="Times New Roman" w:hAnsi="Times New Roman" w:cs="Times New Roman"/>
          <w:noProof/>
          <w:sz w:val="24"/>
          <w:szCs w:val="24"/>
        </w:rPr>
        <w:t>s</w:t>
      </w:r>
      <w:r w:rsidR="00774F47" w:rsidRPr="00E468C8">
        <w:rPr>
          <w:rFonts w:ascii="Times New Roman" w:hAnsi="Times New Roman" w:cs="Times New Roman"/>
          <w:noProof/>
          <w:sz w:val="24"/>
          <w:szCs w:val="24"/>
        </w:rPr>
        <w:t>ations</w:t>
      </w:r>
      <w:r w:rsidR="00774F47">
        <w:rPr>
          <w:rFonts w:ascii="Times New Roman" w:hAnsi="Times New Roman" w:cs="Times New Roman"/>
          <w:sz w:val="24"/>
          <w:szCs w:val="24"/>
        </w:rPr>
        <w:t>. The information</w:t>
      </w:r>
      <w:r w:rsidR="00722F7B">
        <w:rPr>
          <w:rFonts w:ascii="Times New Roman" w:hAnsi="Times New Roman" w:cs="Times New Roman"/>
          <w:sz w:val="24"/>
          <w:szCs w:val="24"/>
        </w:rPr>
        <w:t xml:space="preserve"> and </w:t>
      </w:r>
      <w:r w:rsidR="00722F7B" w:rsidRPr="00774F47">
        <w:rPr>
          <w:rFonts w:ascii="Times New Roman" w:hAnsi="Times New Roman" w:cs="Times New Roman"/>
          <w:sz w:val="24"/>
          <w:szCs w:val="24"/>
        </w:rPr>
        <w:t>advice</w:t>
      </w:r>
      <w:r w:rsidR="00774F47">
        <w:rPr>
          <w:rFonts w:ascii="Times New Roman" w:hAnsi="Times New Roman" w:cs="Times New Roman"/>
          <w:sz w:val="24"/>
          <w:szCs w:val="24"/>
        </w:rPr>
        <w:t xml:space="preserve"> the blog’s authors put out there </w:t>
      </w:r>
      <w:r w:rsidR="00774F47" w:rsidRPr="002A639F">
        <w:rPr>
          <w:rFonts w:ascii="Times New Roman" w:hAnsi="Times New Roman" w:cs="Times New Roman"/>
          <w:noProof/>
          <w:sz w:val="24"/>
          <w:szCs w:val="24"/>
        </w:rPr>
        <w:t>affect</w:t>
      </w:r>
      <w:r w:rsidR="00774F47">
        <w:rPr>
          <w:rFonts w:ascii="Times New Roman" w:hAnsi="Times New Roman" w:cs="Times New Roman"/>
          <w:sz w:val="24"/>
          <w:szCs w:val="24"/>
        </w:rPr>
        <w:t xml:space="preserve"> the decision making </w:t>
      </w:r>
      <w:r w:rsidR="00774F47" w:rsidRPr="002A639F">
        <w:rPr>
          <w:rFonts w:ascii="Times New Roman" w:hAnsi="Times New Roman" w:cs="Times New Roman"/>
          <w:noProof/>
          <w:sz w:val="24"/>
          <w:szCs w:val="24"/>
        </w:rPr>
        <w:t>of</w:t>
      </w:r>
      <w:r w:rsidR="00774F47" w:rsidRPr="00774F47">
        <w:rPr>
          <w:rFonts w:ascii="Times New Roman" w:hAnsi="Times New Roman" w:cs="Times New Roman"/>
          <w:sz w:val="24"/>
          <w:szCs w:val="24"/>
        </w:rPr>
        <w:t xml:space="preserve"> </w:t>
      </w:r>
      <w:r w:rsidR="00722F7B" w:rsidRPr="00722F7B">
        <w:rPr>
          <w:rFonts w:ascii="Times New Roman" w:hAnsi="Times New Roman" w:cs="Times New Roman"/>
          <w:sz w:val="24"/>
          <w:szCs w:val="24"/>
        </w:rPr>
        <w:t xml:space="preserve">many </w:t>
      </w:r>
      <w:r w:rsidR="00774F47" w:rsidRPr="00774F47">
        <w:rPr>
          <w:rFonts w:ascii="Times New Roman" w:hAnsi="Times New Roman" w:cs="Times New Roman"/>
          <w:sz w:val="24"/>
          <w:szCs w:val="24"/>
        </w:rPr>
        <w:t>top health insurers</w:t>
      </w:r>
      <w:r w:rsidR="00722F7B">
        <w:rPr>
          <w:rFonts w:ascii="Times New Roman" w:hAnsi="Times New Roman" w:cs="Times New Roman"/>
          <w:sz w:val="24"/>
          <w:szCs w:val="24"/>
        </w:rPr>
        <w:t>,</w:t>
      </w:r>
      <w:r w:rsidR="00774F47" w:rsidRPr="00774F47">
        <w:rPr>
          <w:rFonts w:ascii="Times New Roman" w:hAnsi="Times New Roman" w:cs="Times New Roman"/>
          <w:sz w:val="24"/>
          <w:szCs w:val="24"/>
        </w:rPr>
        <w:t xml:space="preserve"> </w:t>
      </w:r>
      <w:r w:rsidR="00722F7B">
        <w:rPr>
          <w:rFonts w:ascii="Times New Roman" w:hAnsi="Times New Roman" w:cs="Times New Roman"/>
          <w:sz w:val="24"/>
          <w:szCs w:val="24"/>
        </w:rPr>
        <w:t>national and international</w:t>
      </w:r>
      <w:r w:rsidR="00774F47" w:rsidRPr="00774F47">
        <w:rPr>
          <w:rFonts w:ascii="Times New Roman" w:hAnsi="Times New Roman" w:cs="Times New Roman"/>
          <w:sz w:val="24"/>
          <w:szCs w:val="24"/>
        </w:rPr>
        <w:t xml:space="preserve"> </w:t>
      </w:r>
      <w:r w:rsidR="00774F47" w:rsidRPr="00E468C8">
        <w:rPr>
          <w:rFonts w:ascii="Times New Roman" w:hAnsi="Times New Roman" w:cs="Times New Roman"/>
          <w:noProof/>
          <w:sz w:val="24"/>
          <w:szCs w:val="24"/>
        </w:rPr>
        <w:t>healthcare</w:t>
      </w:r>
      <w:r w:rsidR="00774F47" w:rsidRPr="00774F47">
        <w:rPr>
          <w:rFonts w:ascii="Times New Roman" w:hAnsi="Times New Roman" w:cs="Times New Roman"/>
          <w:sz w:val="24"/>
          <w:szCs w:val="24"/>
        </w:rPr>
        <w:t xml:space="preserve"> providers</w:t>
      </w:r>
      <w:r w:rsidR="00722F7B">
        <w:rPr>
          <w:rFonts w:ascii="Times New Roman" w:hAnsi="Times New Roman" w:cs="Times New Roman"/>
          <w:sz w:val="24"/>
          <w:szCs w:val="24"/>
        </w:rPr>
        <w:t>, and their clients</w:t>
      </w:r>
      <w:r w:rsidR="00974DAE">
        <w:rPr>
          <w:rFonts w:ascii="Times New Roman" w:hAnsi="Times New Roman" w:cs="Times New Roman"/>
          <w:sz w:val="24"/>
          <w:szCs w:val="24"/>
        </w:rPr>
        <w:t xml:space="preserve">; medical </w:t>
      </w:r>
      <w:r w:rsidR="00974DAE" w:rsidRPr="002A639F">
        <w:rPr>
          <w:rFonts w:ascii="Times New Roman" w:hAnsi="Times New Roman" w:cs="Times New Roman"/>
          <w:noProof/>
          <w:sz w:val="24"/>
          <w:szCs w:val="24"/>
        </w:rPr>
        <w:t>equipment</w:t>
      </w:r>
      <w:r w:rsidR="00974DAE">
        <w:rPr>
          <w:rFonts w:ascii="Times New Roman" w:hAnsi="Times New Roman" w:cs="Times New Roman"/>
          <w:sz w:val="24"/>
          <w:szCs w:val="24"/>
        </w:rPr>
        <w:t>, products and facilities</w:t>
      </w:r>
      <w:r w:rsidR="00774F47" w:rsidRPr="00774F47">
        <w:rPr>
          <w:rFonts w:ascii="Times New Roman" w:hAnsi="Times New Roman" w:cs="Times New Roman"/>
          <w:sz w:val="24"/>
          <w:szCs w:val="24"/>
        </w:rPr>
        <w:t xml:space="preserve"> wholesalers, </w:t>
      </w:r>
      <w:r w:rsidR="00974DAE" w:rsidRPr="00E468C8">
        <w:rPr>
          <w:rFonts w:ascii="Times New Roman" w:hAnsi="Times New Roman" w:cs="Times New Roman"/>
          <w:noProof/>
          <w:sz w:val="24"/>
          <w:szCs w:val="24"/>
        </w:rPr>
        <w:t>distribut</w:t>
      </w:r>
      <w:r w:rsidR="00E468C8">
        <w:rPr>
          <w:rFonts w:ascii="Times New Roman" w:hAnsi="Times New Roman" w:cs="Times New Roman"/>
          <w:noProof/>
          <w:sz w:val="24"/>
          <w:szCs w:val="24"/>
        </w:rPr>
        <w:t>o</w:t>
      </w:r>
      <w:r w:rsidR="00974DAE" w:rsidRPr="00E468C8">
        <w:rPr>
          <w:rFonts w:ascii="Times New Roman" w:hAnsi="Times New Roman" w:cs="Times New Roman"/>
          <w:noProof/>
          <w:sz w:val="24"/>
          <w:szCs w:val="24"/>
        </w:rPr>
        <w:t>rs</w:t>
      </w:r>
      <w:r w:rsidR="00974DAE">
        <w:rPr>
          <w:rFonts w:ascii="Times New Roman" w:hAnsi="Times New Roman" w:cs="Times New Roman"/>
          <w:sz w:val="24"/>
          <w:szCs w:val="24"/>
        </w:rPr>
        <w:t xml:space="preserve">, and producers; as well as small non-profit medical </w:t>
      </w:r>
      <w:bookmarkStart w:id="0" w:name="_GoBack"/>
      <w:bookmarkEnd w:id="0"/>
      <w:r w:rsidR="00974DAE" w:rsidRPr="002A639F">
        <w:rPr>
          <w:rFonts w:ascii="Times New Roman" w:hAnsi="Times New Roman" w:cs="Times New Roman"/>
          <w:noProof/>
          <w:sz w:val="24"/>
          <w:szCs w:val="24"/>
        </w:rPr>
        <w:t>organi</w:t>
      </w:r>
      <w:r w:rsidR="002A639F">
        <w:rPr>
          <w:rFonts w:ascii="Times New Roman" w:hAnsi="Times New Roman" w:cs="Times New Roman"/>
          <w:noProof/>
          <w:sz w:val="24"/>
          <w:szCs w:val="24"/>
        </w:rPr>
        <w:t>s</w:t>
      </w:r>
      <w:r w:rsidR="00974DAE" w:rsidRPr="002A639F">
        <w:rPr>
          <w:rFonts w:ascii="Times New Roman" w:hAnsi="Times New Roman" w:cs="Times New Roman"/>
          <w:noProof/>
          <w:sz w:val="24"/>
          <w:szCs w:val="24"/>
        </w:rPr>
        <w:t>ations</w:t>
      </w:r>
      <w:r w:rsidR="00774F47" w:rsidRPr="00774F47">
        <w:rPr>
          <w:rFonts w:ascii="Times New Roman" w:hAnsi="Times New Roman" w:cs="Times New Roman"/>
          <w:sz w:val="24"/>
          <w:szCs w:val="24"/>
        </w:rPr>
        <w:t xml:space="preserve">, </w:t>
      </w:r>
      <w:r w:rsidR="00974DAE">
        <w:rPr>
          <w:rFonts w:ascii="Times New Roman" w:hAnsi="Times New Roman" w:cs="Times New Roman"/>
          <w:sz w:val="24"/>
          <w:szCs w:val="24"/>
        </w:rPr>
        <w:t>learning</w:t>
      </w:r>
      <w:r w:rsidR="00774F47" w:rsidRPr="00774F47">
        <w:rPr>
          <w:rFonts w:ascii="Times New Roman" w:hAnsi="Times New Roman" w:cs="Times New Roman"/>
          <w:sz w:val="24"/>
          <w:szCs w:val="24"/>
        </w:rPr>
        <w:t xml:space="preserve"> institutions, and </w:t>
      </w:r>
      <w:r w:rsidR="00974DAE">
        <w:rPr>
          <w:rFonts w:ascii="Times New Roman" w:hAnsi="Times New Roman" w:cs="Times New Roman"/>
          <w:sz w:val="24"/>
          <w:szCs w:val="24"/>
        </w:rPr>
        <w:t xml:space="preserve">other </w:t>
      </w:r>
      <w:r w:rsidR="00974DAE" w:rsidRPr="00774F47">
        <w:rPr>
          <w:rFonts w:ascii="Times New Roman" w:hAnsi="Times New Roman" w:cs="Times New Roman"/>
          <w:sz w:val="24"/>
          <w:szCs w:val="24"/>
        </w:rPr>
        <w:t>developing</w:t>
      </w:r>
      <w:r w:rsidR="00774F47" w:rsidRPr="00774F47">
        <w:rPr>
          <w:rFonts w:ascii="Times New Roman" w:hAnsi="Times New Roman" w:cs="Times New Roman"/>
          <w:sz w:val="24"/>
          <w:szCs w:val="24"/>
        </w:rPr>
        <w:t xml:space="preserve"> </w:t>
      </w:r>
      <w:r w:rsidR="00974DAE" w:rsidRPr="00774F47">
        <w:rPr>
          <w:rFonts w:ascii="Times New Roman" w:hAnsi="Times New Roman" w:cs="Times New Roman"/>
          <w:sz w:val="24"/>
          <w:szCs w:val="24"/>
        </w:rPr>
        <w:t>initiatives</w:t>
      </w:r>
      <w:r w:rsidR="00774F47" w:rsidRPr="00774F47">
        <w:rPr>
          <w:rFonts w:ascii="Times New Roman" w:hAnsi="Times New Roman" w:cs="Times New Roman"/>
          <w:sz w:val="24"/>
          <w:szCs w:val="24"/>
        </w:rPr>
        <w:t>.</w:t>
      </w:r>
    </w:p>
    <w:p w:rsidR="000F2BA1" w:rsidRPr="00DC2596" w:rsidRDefault="000F2BA1" w:rsidP="00DC2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F2BA1" w:rsidRPr="00DC259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F07" w:rsidRDefault="000E4F07" w:rsidP="00D8509E">
      <w:pPr>
        <w:spacing w:after="0" w:line="240" w:lineRule="auto"/>
      </w:pPr>
      <w:r>
        <w:separator/>
      </w:r>
    </w:p>
  </w:endnote>
  <w:endnote w:type="continuationSeparator" w:id="0">
    <w:p w:rsidR="000E4F07" w:rsidRDefault="000E4F07" w:rsidP="00D8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F07" w:rsidRDefault="000E4F07" w:rsidP="00D8509E">
      <w:pPr>
        <w:spacing w:after="0" w:line="240" w:lineRule="auto"/>
      </w:pPr>
      <w:r>
        <w:separator/>
      </w:r>
    </w:p>
  </w:footnote>
  <w:footnote w:type="continuationSeparator" w:id="0">
    <w:p w:rsidR="000E4F07" w:rsidRDefault="000E4F07" w:rsidP="00D85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09E" w:rsidRPr="00D8509E" w:rsidRDefault="00D8509E" w:rsidP="00D8509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8509E">
      <w:rPr>
        <w:rFonts w:ascii="Times New Roman" w:hAnsi="Times New Roman" w:cs="Times New Roman"/>
        <w:sz w:val="24"/>
        <w:szCs w:val="24"/>
      </w:rPr>
      <w:tab/>
    </w:r>
    <w:r w:rsidRPr="00D8509E">
      <w:rPr>
        <w:rFonts w:ascii="Times New Roman" w:hAnsi="Times New Roman" w:cs="Times New Roman"/>
        <w:sz w:val="24"/>
        <w:szCs w:val="24"/>
      </w:rPr>
      <w:tab/>
      <w:t xml:space="preserve">Surname </w:t>
    </w:r>
    <w:r w:rsidRPr="00D8509E">
      <w:rPr>
        <w:rFonts w:ascii="Times New Roman" w:hAnsi="Times New Roman" w:cs="Times New Roman"/>
        <w:sz w:val="24"/>
        <w:szCs w:val="24"/>
      </w:rPr>
      <w:fldChar w:fldCharType="begin"/>
    </w:r>
    <w:r w:rsidRPr="00D8509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8509E">
      <w:rPr>
        <w:rFonts w:ascii="Times New Roman" w:hAnsi="Times New Roman" w:cs="Times New Roman"/>
        <w:sz w:val="24"/>
        <w:szCs w:val="24"/>
      </w:rPr>
      <w:fldChar w:fldCharType="separate"/>
    </w:r>
    <w:r w:rsidR="006B66AD">
      <w:rPr>
        <w:rFonts w:ascii="Times New Roman" w:hAnsi="Times New Roman" w:cs="Times New Roman"/>
        <w:noProof/>
        <w:sz w:val="24"/>
        <w:szCs w:val="24"/>
      </w:rPr>
      <w:t>3</w:t>
    </w:r>
    <w:r w:rsidRPr="00D8509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73BD5"/>
    <w:multiLevelType w:val="hybridMultilevel"/>
    <w:tmpl w:val="1DDA7CF4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AFD1EDF"/>
    <w:multiLevelType w:val="hybridMultilevel"/>
    <w:tmpl w:val="065C4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2tjQ3MTS1MDexNDFX0lEKTi0uzszPAykwrAUAW3YBSywAAAA="/>
  </w:docVars>
  <w:rsids>
    <w:rsidRoot w:val="00DC2596"/>
    <w:rsid w:val="000126B0"/>
    <w:rsid w:val="00060F8B"/>
    <w:rsid w:val="00082B29"/>
    <w:rsid w:val="00083718"/>
    <w:rsid w:val="00086A67"/>
    <w:rsid w:val="000A01B3"/>
    <w:rsid w:val="000B7DAF"/>
    <w:rsid w:val="000C53A7"/>
    <w:rsid w:val="000E4F07"/>
    <w:rsid w:val="000F2BA1"/>
    <w:rsid w:val="001225F1"/>
    <w:rsid w:val="00154491"/>
    <w:rsid w:val="00215F55"/>
    <w:rsid w:val="00262BFB"/>
    <w:rsid w:val="002A639F"/>
    <w:rsid w:val="002C6717"/>
    <w:rsid w:val="002F5137"/>
    <w:rsid w:val="003014A1"/>
    <w:rsid w:val="00380D76"/>
    <w:rsid w:val="00387E9E"/>
    <w:rsid w:val="0042067E"/>
    <w:rsid w:val="0047643C"/>
    <w:rsid w:val="004B6228"/>
    <w:rsid w:val="0050307F"/>
    <w:rsid w:val="005563F6"/>
    <w:rsid w:val="00567F75"/>
    <w:rsid w:val="00572438"/>
    <w:rsid w:val="006B66AD"/>
    <w:rsid w:val="006F68F9"/>
    <w:rsid w:val="00706480"/>
    <w:rsid w:val="00722F7B"/>
    <w:rsid w:val="00774F47"/>
    <w:rsid w:val="007D76D9"/>
    <w:rsid w:val="007E4904"/>
    <w:rsid w:val="0088202E"/>
    <w:rsid w:val="008B014E"/>
    <w:rsid w:val="008C10E4"/>
    <w:rsid w:val="008C5B34"/>
    <w:rsid w:val="00965EC9"/>
    <w:rsid w:val="00974DAE"/>
    <w:rsid w:val="00984FC1"/>
    <w:rsid w:val="00A27C93"/>
    <w:rsid w:val="00AA1A19"/>
    <w:rsid w:val="00B40458"/>
    <w:rsid w:val="00C322B8"/>
    <w:rsid w:val="00D035E4"/>
    <w:rsid w:val="00D3205A"/>
    <w:rsid w:val="00D54E01"/>
    <w:rsid w:val="00D8509E"/>
    <w:rsid w:val="00DC2596"/>
    <w:rsid w:val="00E468C8"/>
    <w:rsid w:val="00E84E05"/>
    <w:rsid w:val="00F1693D"/>
    <w:rsid w:val="00F20F14"/>
    <w:rsid w:val="00F338C5"/>
    <w:rsid w:val="00FC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1A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09E"/>
  </w:style>
  <w:style w:type="paragraph" w:styleId="Footer">
    <w:name w:val="footer"/>
    <w:basedOn w:val="Normal"/>
    <w:link w:val="FooterChar"/>
    <w:uiPriority w:val="99"/>
    <w:unhideWhenUsed/>
    <w:rsid w:val="00D8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0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1A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09E"/>
  </w:style>
  <w:style w:type="paragraph" w:styleId="Footer">
    <w:name w:val="footer"/>
    <w:basedOn w:val="Normal"/>
    <w:link w:val="FooterChar"/>
    <w:uiPriority w:val="99"/>
    <w:unhideWhenUsed/>
    <w:rsid w:val="00D8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6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3CAD7"/>
            <w:right w:val="none" w:sz="0" w:space="0" w:color="auto"/>
          </w:divBdr>
        </w:div>
        <w:div w:id="11728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3CAD7"/>
            <w:right w:val="none" w:sz="0" w:space="0" w:color="auto"/>
          </w:divBdr>
        </w:div>
        <w:div w:id="18868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3CAD7"/>
            <w:right w:val="none" w:sz="0" w:space="0" w:color="auto"/>
          </w:divBdr>
        </w:div>
        <w:div w:id="11986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3CAD7"/>
            <w:right w:val="none" w:sz="0" w:space="0" w:color="auto"/>
          </w:divBdr>
        </w:div>
        <w:div w:id="15672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3CAD7"/>
            <w:right w:val="none" w:sz="0" w:space="0" w:color="auto"/>
          </w:divBdr>
        </w:div>
        <w:div w:id="209335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3CAD7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</dc:creator>
  <cp:lastModifiedBy>user</cp:lastModifiedBy>
  <cp:revision>13</cp:revision>
  <dcterms:created xsi:type="dcterms:W3CDTF">2018-08-09T05:49:00Z</dcterms:created>
  <dcterms:modified xsi:type="dcterms:W3CDTF">2018-08-10T02:06:00Z</dcterms:modified>
</cp:coreProperties>
</file>